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ind w:firstLine="341" w:firstLineChars="0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命题人： 张欢腾  王金荣                     审核：刘维健</w:t>
      </w:r>
    </w:p>
    <w:p>
      <w:pPr>
        <w:bidi w:val="0"/>
        <w:ind w:firstLine="341" w:firstLineChars="0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630" w:firstLineChars="300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学生姓名：                     </w:t>
      </w:r>
    </w:p>
    <w:p>
      <w:pPr>
        <w:bidi w:val="0"/>
        <w:ind w:firstLine="341" w:firstLineChars="0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  <w:r>
        <w:rPr>
          <w:rFonts w:hint="eastAsia"/>
          <w:lang w:val="en-US" w:eastAsia="zh-CN"/>
        </w:rPr>
        <w:t>知识点提高需求：</w:t>
      </w:r>
    </w:p>
    <w:p>
      <w:pPr>
        <w:bidi w:val="0"/>
        <w:rPr>
          <w:lang w:val="en-US" w:eastAsia="zh-CN"/>
        </w:rPr>
      </w:pPr>
    </w:p>
    <w:p>
      <w:pPr>
        <w:bidi w:val="0"/>
      </w:pPr>
      <w:r>
        <w:drawing>
          <wp:inline distT="0" distB="0" distL="114300" distR="114300">
            <wp:extent cx="5271770" cy="3486150"/>
            <wp:effectExtent l="0" t="0" r="508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bidi w:val="0"/>
      </w:pPr>
      <w:r>
        <w:drawing>
          <wp:inline distT="0" distB="0" distL="114300" distR="114300">
            <wp:extent cx="5270500" cy="3624580"/>
            <wp:effectExtent l="0" t="0" r="6350" b="1397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2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</w:pPr>
    </w:p>
    <w:p>
      <w:pPr>
        <w:bidi w:val="0"/>
      </w:pPr>
    </w:p>
    <w:p>
      <w:pPr>
        <w:bidi w:val="0"/>
      </w:pPr>
      <w:r>
        <w:drawing>
          <wp:inline distT="0" distB="0" distL="114300" distR="114300">
            <wp:extent cx="5272405" cy="2674620"/>
            <wp:effectExtent l="0" t="0" r="4445" b="1143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</w:pPr>
      <w:r>
        <w:drawing>
          <wp:inline distT="0" distB="0" distL="114300" distR="114300">
            <wp:extent cx="5271770" cy="2604135"/>
            <wp:effectExtent l="0" t="0" r="5080" b="571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</w:pPr>
    </w:p>
    <w:p>
      <w:pPr>
        <w:bidi w:val="0"/>
      </w:pPr>
    </w:p>
    <w:p>
      <w:pPr>
        <w:bidi w:val="0"/>
        <w:rPr>
          <w:lang w:val="en-US" w:eastAsia="zh-CN"/>
        </w:rPr>
      </w:pPr>
      <w:r>
        <w:drawing>
          <wp:inline distT="0" distB="0" distL="114300" distR="114300">
            <wp:extent cx="5270500" cy="3594735"/>
            <wp:effectExtent l="0" t="0" r="6350" b="571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lang w:val="en-US" w:eastAsia="zh-CN"/>
        </w:rPr>
      </w:pPr>
    </w:p>
    <w:p>
      <w:pPr>
        <w:tabs>
          <w:tab w:val="left" w:pos="6478"/>
        </w:tabs>
        <w:bidi w:val="0"/>
        <w:jc w:val="left"/>
      </w:pPr>
      <w:r>
        <w:drawing>
          <wp:inline distT="0" distB="0" distL="114300" distR="114300">
            <wp:extent cx="5269865" cy="2628265"/>
            <wp:effectExtent l="0" t="0" r="6985" b="635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6478"/>
        </w:tabs>
        <w:bidi w:val="0"/>
        <w:jc w:val="left"/>
      </w:pPr>
    </w:p>
    <w:p>
      <w:pPr>
        <w:tabs>
          <w:tab w:val="left" w:pos="6478"/>
        </w:tabs>
        <w:bidi w:val="0"/>
        <w:jc w:val="left"/>
        <w:rPr>
          <w:lang w:val="en-US" w:eastAsia="zh-CN"/>
        </w:rPr>
      </w:pPr>
      <w:r>
        <w:drawing>
          <wp:inline distT="0" distB="0" distL="114300" distR="114300">
            <wp:extent cx="5274310" cy="3317240"/>
            <wp:effectExtent l="0" t="0" r="2540" b="1651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3538855"/>
            <wp:effectExtent l="0" t="0" r="5715" b="4445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326390"/>
            <wp:effectExtent l="0" t="0" r="6350" b="16510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</w:p>
    <w:p>
      <w:pPr>
        <w:tabs>
          <w:tab w:val="left" w:pos="6478"/>
        </w:tabs>
        <w:bidi w:val="0"/>
        <w:jc w:val="left"/>
        <w:rPr>
          <w:lang w:val="en-US" w:eastAsia="zh-CN"/>
        </w:rPr>
      </w:pPr>
    </w:p>
    <w:p>
      <w:pPr>
        <w:tabs>
          <w:tab w:val="left" w:pos="6478"/>
        </w:tabs>
        <w:bidi w:val="0"/>
        <w:jc w:val="left"/>
        <w:rPr>
          <w:lang w:val="en-US" w:eastAsia="zh-CN"/>
        </w:rPr>
      </w:pPr>
    </w:p>
    <w:p>
      <w:pPr>
        <w:tabs>
          <w:tab w:val="left" w:pos="6478"/>
        </w:tabs>
        <w:bidi w:val="0"/>
        <w:jc w:val="left"/>
        <w:rPr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val="en-US" w:eastAsia="zh-CN"/>
      </w:rPr>
    </w:pPr>
    <w:r>
      <w:rPr>
        <w:sz w:val="18"/>
      </w:rPr>
      <w:drawing>
        <wp:inline distT="0" distB="0" distL="114300" distR="114300">
          <wp:extent cx="440055" cy="534670"/>
          <wp:effectExtent l="0" t="0" r="17145" b="17780"/>
          <wp:docPr id="3" name="图片 3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0055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1" name="WordPictureWatermark27527" descr="金陵教育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7527" descr="金陵教育网logo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18"/>
        <w:lang w:val="en-US" w:eastAsia="zh-CN"/>
      </w:rPr>
      <w:t xml:space="preserve">    金陵教育网  </w:t>
    </w:r>
    <w:r>
      <w:rPr>
        <w:rFonts w:hint="eastAsia"/>
        <w:sz w:val="18"/>
        <w:lang w:val="en-US" w:eastAsia="zh-CN"/>
      </w:rPr>
      <w:fldChar w:fldCharType="begin"/>
    </w:r>
    <w:r>
      <w:rPr>
        <w:rFonts w:hint="eastAsia"/>
        <w:sz w:val="18"/>
        <w:lang w:val="en-US" w:eastAsia="zh-CN"/>
      </w:rPr>
      <w:instrText xml:space="preserve"> HYPERLINK "http://www.dhenglish.com" </w:instrText>
    </w:r>
    <w:r>
      <w:rPr>
        <w:rFonts w:hint="eastAsia"/>
        <w:sz w:val="18"/>
        <w:lang w:val="en-US" w:eastAsia="zh-CN"/>
      </w:rPr>
      <w:fldChar w:fldCharType="separate"/>
    </w:r>
    <w:r>
      <w:rPr>
        <w:rStyle w:val="6"/>
        <w:rFonts w:hint="eastAsia"/>
        <w:sz w:val="18"/>
        <w:lang w:val="en-US" w:eastAsia="zh-CN"/>
      </w:rPr>
      <w:t>www.dhenglish.com</w:t>
    </w:r>
    <w:r>
      <w:rPr>
        <w:rFonts w:hint="eastAsia"/>
        <w:sz w:val="18"/>
        <w:lang w:val="en-US" w:eastAsia="zh-CN"/>
      </w:rPr>
      <w:fldChar w:fldCharType="end"/>
    </w:r>
    <w:r>
      <w:rPr>
        <w:rFonts w:hint="eastAsia"/>
        <w:sz w:val="18"/>
        <w:lang w:val="en-US" w:eastAsia="zh-CN"/>
      </w:rPr>
      <w:t xml:space="preserve">                         每个学生都是我们孩子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79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7.png"/><Relationship Id="rId8" Type="http://schemas.openxmlformats.org/officeDocument/2006/relationships/image" Target="media/image6.png"/><Relationship Id="rId7" Type="http://schemas.openxmlformats.org/officeDocument/2006/relationships/image" Target="media/image5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1.png"/><Relationship Id="rId12" Type="http://schemas.openxmlformats.org/officeDocument/2006/relationships/image" Target="media/image10.png"/><Relationship Id="rId11" Type="http://schemas.openxmlformats.org/officeDocument/2006/relationships/image" Target="media/image9.png"/><Relationship Id="rId10" Type="http://schemas.openxmlformats.org/officeDocument/2006/relationships/image" Target="media/image8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note</dc:creator>
  <cp:lastModifiedBy>金陵教育网www.jinlingjiaoyu.net</cp:lastModifiedBy>
  <cp:lastPrinted>2019-05-24T07:51:12Z</cp:lastPrinted>
  <dcterms:modified xsi:type="dcterms:W3CDTF">2019-05-24T07:52:19Z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